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Hooandja tööleht projektile "Igal lapsel oma pill".</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Enne täitma asumist tutvu ka juhendiga. Seda saab vaadata </w:t>
      </w:r>
      <w:hyperlink r:id="rId5">
        <w:r w:rsidDel="00000000" w:rsidR="00000000" w:rsidRPr="00000000">
          <w:rPr>
            <w:rFonts w:ascii="Arial" w:cs="Arial" w:eastAsia="Arial" w:hAnsi="Arial"/>
            <w:color w:val="1155cc"/>
            <w:u w:val="single"/>
            <w:rtl w:val="0"/>
          </w:rPr>
          <w:t xml:space="preserve">SIIT</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left"/>
      </w:pPr>
      <w:r w:rsidDel="00000000" w:rsidR="00000000" w:rsidRPr="00000000">
        <w:rPr>
          <w:rtl w:val="0"/>
        </w:rPr>
      </w:r>
    </w:p>
    <w:tbl>
      <w:tblPr>
        <w:tblStyle w:val="Table1"/>
        <w:bidi w:val="0"/>
        <w:tblW w:w="10065.0" w:type="dxa"/>
        <w:jc w:val="left"/>
        <w:tblInd w:w="-8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276"/>
        <w:gridCol w:w="6804"/>
        <w:tblGridChange w:id="0">
          <w:tblGrid>
            <w:gridCol w:w="1985"/>
            <w:gridCol w:w="1276"/>
            <w:gridCol w:w="6804"/>
          </w:tblGrid>
        </w:tblGridChange>
      </w:tblGrid>
      <w:tr>
        <w:trPr>
          <w:trHeight w:val="1740" w:hRule="atLeast"/>
        </w:trPr>
        <w:tc>
          <w:tcPr>
            <w:gridSpan w:val="3"/>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pPr>
              <w:spacing w:after="100" w:before="100" w:line="240" w:lineRule="auto"/>
              <w:contextualSpacing w:val="0"/>
              <w:jc w:val="left"/>
            </w:pPr>
            <w:r w:rsidDel="00000000" w:rsidR="00000000" w:rsidRPr="00000000">
              <w:drawing>
                <wp:inline distB="0" distT="0" distL="114300" distR="114300">
                  <wp:extent cx="3733800" cy="105727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3733800" cy="1057275"/>
                          </a:xfrm>
                          <a:prstGeom prst="rect"/>
                          <a:ln/>
                        </pic:spPr>
                      </pic:pic>
                    </a:graphicData>
                  </a:graphic>
                </wp:inline>
              </w:drawing>
            </w:r>
            <w:r w:rsidDel="00000000" w:rsidR="00000000" w:rsidRPr="00000000">
              <w:rPr>
                <w:rtl w:val="0"/>
              </w:rPr>
            </w:r>
          </w:p>
        </w:tc>
      </w:tr>
      <w:tr>
        <w:trPr>
          <w:trHeight w:val="440" w:hRule="atLeast"/>
        </w:trPr>
        <w:tc>
          <w:tcPr>
            <w:gridSpan w:val="2"/>
            <w:tcBorders>
              <w:top w:color="000000" w:space="0" w:sz="4" w:val="dotted"/>
              <w:left w:color="000000" w:space="0" w:sz="0" w:val="nil"/>
              <w:bottom w:color="000000" w:space="0" w:sz="4" w:val="dotted"/>
              <w:right w:color="000000" w:space="0" w:sz="4" w:val="dotted"/>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color w:val="000000"/>
                <w:sz w:val="24"/>
                <w:szCs w:val="24"/>
                <w:rtl w:val="0"/>
              </w:rPr>
              <w:t xml:space="preserve">Projekti nimi</w:t>
            </w:r>
            <w:r w:rsidDel="00000000" w:rsidR="00000000" w:rsidRPr="00000000">
              <w:rPr>
                <w:rtl w:val="0"/>
              </w:rPr>
            </w:r>
          </w:p>
        </w:tc>
        <w:tc>
          <w:tcPr>
            <w:tcBorders>
              <w:top w:color="000000" w:space="0" w:sz="4" w:val="dotted"/>
              <w:left w:color="000000" w:space="0" w:sz="4" w:val="dotted"/>
              <w:bottom w:color="000000" w:space="0" w:sz="4" w:val="dotted"/>
              <w:right w:color="000000" w:space="0" w:sz="0" w:val="nil"/>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i w:val="1"/>
                <w:color w:val="000000"/>
                <w:sz w:val="24"/>
                <w:szCs w:val="24"/>
                <w:rtl w:val="0"/>
              </w:rPr>
              <w:t xml:space="preserve">Siia kirjuta oma projekti pealkiri, nt Unistuste kontrabass Orissaare muusikakoolile</w:t>
            </w:r>
            <w:r w:rsidDel="00000000" w:rsidR="00000000" w:rsidRPr="00000000">
              <w:rPr>
                <w:rtl w:val="0"/>
              </w:rPr>
            </w:r>
          </w:p>
        </w:tc>
      </w:tr>
      <w:tr>
        <w:trPr>
          <w:trHeight w:val="440" w:hRule="atLeast"/>
        </w:trPr>
        <w:tc>
          <w:tcPr>
            <w:gridSpan w:val="2"/>
            <w:tcBorders>
              <w:top w:color="000000" w:space="0" w:sz="4" w:val="dotted"/>
              <w:left w:color="000000" w:space="0" w:sz="0" w:val="nil"/>
              <w:bottom w:color="000000" w:space="0" w:sz="4" w:val="dotted"/>
              <w:right w:color="000000" w:space="0" w:sz="4" w:val="dotted"/>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color w:val="000000"/>
                <w:sz w:val="24"/>
                <w:szCs w:val="24"/>
                <w:rtl w:val="0"/>
              </w:rPr>
              <w:t xml:space="preserve">Kogutav summa</w:t>
            </w:r>
            <w:r w:rsidDel="00000000" w:rsidR="00000000" w:rsidRPr="00000000">
              <w:rPr>
                <w:rtl w:val="0"/>
              </w:rPr>
            </w:r>
          </w:p>
        </w:tc>
        <w:tc>
          <w:tcPr>
            <w:tcBorders>
              <w:top w:color="000000" w:space="0" w:sz="4" w:val="dotted"/>
              <w:left w:color="000000" w:space="0" w:sz="4" w:val="dotted"/>
              <w:bottom w:color="000000" w:space="0" w:sz="4" w:val="dotted"/>
              <w:right w:color="000000" w:space="0" w:sz="0" w:val="nil"/>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i w:val="1"/>
                <w:color w:val="000000"/>
                <w:sz w:val="24"/>
                <w:szCs w:val="24"/>
                <w:rtl w:val="0"/>
              </w:rPr>
              <w:t xml:space="preserve">Siia kirjuta summa, mida soovid koguda</w:t>
            </w:r>
            <w:r w:rsidDel="00000000" w:rsidR="00000000" w:rsidRPr="00000000">
              <w:rPr>
                <w:rtl w:val="0"/>
              </w:rPr>
            </w:r>
          </w:p>
        </w:tc>
      </w:tr>
      <w:tr>
        <w:trPr>
          <w:trHeight w:val="440" w:hRule="atLeast"/>
        </w:trPr>
        <w:tc>
          <w:tcPr>
            <w:gridSpan w:val="2"/>
            <w:tcBorders>
              <w:top w:color="000000" w:space="0" w:sz="4" w:val="dotted"/>
              <w:left w:color="000000" w:space="0" w:sz="0" w:val="nil"/>
              <w:bottom w:color="000000" w:space="0" w:sz="4" w:val="dotted"/>
              <w:right w:color="000000" w:space="0" w:sz="4" w:val="dotted"/>
            </w:tcBorders>
            <w:vAlign w:val="center"/>
          </w:tcPr>
          <w:p w:rsidR="00000000" w:rsidDel="00000000" w:rsidP="00000000" w:rsidRDefault="00000000" w:rsidRPr="00000000">
            <w:pPr>
              <w:spacing w:after="100" w:before="100" w:line="240" w:lineRule="auto"/>
              <w:contextualSpacing w:val="0"/>
              <w:jc w:val="left"/>
            </w:pPr>
            <w:bookmarkStart w:colFirst="0" w:colLast="0" w:name="h.gjdgxs" w:id="0"/>
            <w:bookmarkEnd w:id="0"/>
            <w:r w:rsidDel="00000000" w:rsidR="00000000" w:rsidRPr="00000000">
              <w:rPr>
                <w:rFonts w:ascii="Arial" w:cs="Arial" w:eastAsia="Arial" w:hAnsi="Arial"/>
                <w:b w:val="0"/>
                <w:color w:val="000000"/>
                <w:sz w:val="24"/>
                <w:szCs w:val="24"/>
                <w:rtl w:val="0"/>
              </w:rPr>
              <w:t xml:space="preserve">Projekti kontaktinimese e-post</w:t>
            </w:r>
            <w:r w:rsidDel="00000000" w:rsidR="00000000" w:rsidRPr="00000000">
              <w:rPr>
                <w:rtl w:val="0"/>
              </w:rPr>
            </w:r>
          </w:p>
        </w:tc>
        <w:tc>
          <w:tcPr>
            <w:tcBorders>
              <w:top w:color="000000" w:space="0" w:sz="4" w:val="dotted"/>
              <w:left w:color="000000" w:space="0" w:sz="4" w:val="dotted"/>
              <w:bottom w:color="000000" w:space="0" w:sz="4" w:val="dotted"/>
              <w:right w:color="000000" w:space="0" w:sz="0" w:val="nil"/>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i w:val="1"/>
                <w:color w:val="000000"/>
                <w:sz w:val="24"/>
                <w:szCs w:val="24"/>
                <w:rtl w:val="0"/>
              </w:rPr>
              <w:t xml:space="preserve">Siia kirjuta see meiliaadress, millega sa Hooandjasse sisse logid</w:t>
            </w:r>
            <w:r w:rsidDel="00000000" w:rsidR="00000000" w:rsidRPr="00000000">
              <w:rPr>
                <w:rtl w:val="0"/>
              </w:rPr>
            </w:r>
          </w:p>
        </w:tc>
      </w:tr>
      <w:tr>
        <w:trPr>
          <w:trHeight w:val="440" w:hRule="atLeast"/>
        </w:trPr>
        <w:tc>
          <w:tcPr>
            <w:gridSpan w:val="2"/>
            <w:tcBorders>
              <w:top w:color="000000" w:space="0" w:sz="4" w:val="dotted"/>
              <w:left w:color="000000" w:space="0" w:sz="0" w:val="nil"/>
              <w:bottom w:color="000000" w:space="0" w:sz="4" w:val="dotted"/>
              <w:right w:color="000000" w:space="0" w:sz="4" w:val="dotted"/>
            </w:tcBorders>
            <w:vAlign w:val="center"/>
          </w:tcPr>
          <w:p w:rsidR="00000000" w:rsidDel="00000000" w:rsidP="00000000" w:rsidRDefault="00000000" w:rsidRPr="00000000">
            <w:pPr>
              <w:spacing w:after="100" w:before="0" w:line="240" w:lineRule="auto"/>
              <w:contextualSpacing w:val="0"/>
              <w:jc w:val="left"/>
            </w:pPr>
            <w:r w:rsidDel="00000000" w:rsidR="00000000" w:rsidRPr="00000000">
              <w:rPr>
                <w:rFonts w:ascii="Arial" w:cs="Arial" w:eastAsia="Arial" w:hAnsi="Arial"/>
                <w:b w:val="0"/>
                <w:color w:val="000000"/>
                <w:sz w:val="24"/>
                <w:szCs w:val="24"/>
                <w:rtl w:val="0"/>
              </w:rPr>
              <w:t xml:space="preserve">Projekti asukoht kaardil</w:t>
            </w:r>
            <w:r w:rsidDel="00000000" w:rsidR="00000000" w:rsidRPr="00000000">
              <w:rPr>
                <w:rtl w:val="0"/>
              </w:rPr>
            </w:r>
          </w:p>
          <w:p w:rsidR="00000000" w:rsidDel="00000000" w:rsidP="00000000" w:rsidRDefault="00000000" w:rsidRPr="00000000">
            <w:pPr>
              <w:spacing w:after="100" w:before="0" w:line="240" w:lineRule="auto"/>
              <w:contextualSpacing w:val="0"/>
              <w:jc w:val="left"/>
            </w:pPr>
            <w:r w:rsidDel="00000000" w:rsidR="00000000" w:rsidRPr="00000000">
              <w:rPr>
                <w:rFonts w:ascii="Arial" w:cs="Arial" w:eastAsia="Arial" w:hAnsi="Arial"/>
                <w:b w:val="0"/>
                <w:color w:val="000000"/>
                <w:sz w:val="20"/>
                <w:szCs w:val="20"/>
                <w:rtl w:val="0"/>
              </w:rPr>
              <w:t xml:space="preserve">(Linna nimi / võimalusel aadress)</w:t>
            </w:r>
            <w:r w:rsidDel="00000000" w:rsidR="00000000" w:rsidRPr="00000000">
              <w:rPr>
                <w:rtl w:val="0"/>
              </w:rPr>
            </w:r>
          </w:p>
        </w:tc>
        <w:tc>
          <w:tcPr>
            <w:tcBorders>
              <w:top w:color="000000" w:space="0" w:sz="4" w:val="dotted"/>
              <w:left w:color="000000" w:space="0" w:sz="4" w:val="dotted"/>
              <w:bottom w:color="000000" w:space="0" w:sz="4" w:val="dotted"/>
              <w:right w:color="000000" w:space="0" w:sz="0" w:val="nil"/>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i w:val="1"/>
                <w:color w:val="000000"/>
                <w:sz w:val="24"/>
                <w:szCs w:val="24"/>
                <w:rtl w:val="0"/>
              </w:rPr>
              <w:t xml:space="preserve">Siia kirjuta oma organisatsiooni aadress</w:t>
            </w:r>
            <w:r w:rsidDel="00000000" w:rsidR="00000000" w:rsidRPr="00000000">
              <w:rPr>
                <w:rtl w:val="0"/>
              </w:rPr>
            </w:r>
          </w:p>
        </w:tc>
      </w:tr>
      <w:tr>
        <w:trPr>
          <w:trHeight w:val="440" w:hRule="atLeast"/>
        </w:trPr>
        <w:tc>
          <w:tcPr>
            <w:gridSpan w:val="2"/>
            <w:tcBorders>
              <w:top w:color="000000" w:space="0" w:sz="4" w:val="dotted"/>
              <w:left w:color="000000" w:space="0" w:sz="0" w:val="nil"/>
              <w:bottom w:color="000000" w:space="0" w:sz="4" w:val="dotted"/>
              <w:right w:color="000000" w:space="0" w:sz="4" w:val="dotted"/>
            </w:tcBorders>
            <w:vAlign w:val="center"/>
          </w:tcPr>
          <w:p w:rsidR="00000000" w:rsidDel="00000000" w:rsidP="00000000" w:rsidRDefault="00000000" w:rsidRPr="00000000">
            <w:pPr>
              <w:spacing w:after="100" w:before="0" w:line="240" w:lineRule="auto"/>
              <w:contextualSpacing w:val="0"/>
              <w:jc w:val="left"/>
            </w:pPr>
            <w:r w:rsidDel="00000000" w:rsidR="00000000" w:rsidRPr="00000000">
              <w:rPr>
                <w:rFonts w:ascii="Arial" w:cs="Arial" w:eastAsia="Arial" w:hAnsi="Arial"/>
                <w:b w:val="0"/>
                <w:color w:val="000000"/>
                <w:sz w:val="24"/>
                <w:szCs w:val="24"/>
                <w:rtl w:val="0"/>
              </w:rPr>
              <w:t xml:space="preserve">Video aadress</w:t>
            </w:r>
            <w:r w:rsidDel="00000000" w:rsidR="00000000" w:rsidRPr="00000000">
              <w:rPr>
                <w:rtl w:val="0"/>
              </w:rPr>
            </w:r>
          </w:p>
        </w:tc>
        <w:tc>
          <w:tcPr>
            <w:tcBorders>
              <w:top w:color="000000" w:space="0" w:sz="4" w:val="dotted"/>
              <w:left w:color="000000" w:space="0" w:sz="4" w:val="dotted"/>
              <w:bottom w:color="000000" w:space="0" w:sz="4" w:val="dotted"/>
              <w:right w:color="000000" w:space="0" w:sz="0" w:val="nil"/>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i w:val="1"/>
                <w:color w:val="000000"/>
                <w:sz w:val="24"/>
                <w:szCs w:val="24"/>
                <w:rtl w:val="0"/>
              </w:rPr>
              <w:t xml:space="preserve">Siia kirjuta link projekti videole (juhul kui on)</w:t>
            </w:r>
            <w:r w:rsidDel="00000000" w:rsidR="00000000" w:rsidRPr="00000000">
              <w:rPr>
                <w:rtl w:val="0"/>
              </w:rPr>
            </w:r>
          </w:p>
        </w:tc>
      </w:tr>
      <w:tr>
        <w:trPr>
          <w:trHeight w:val="440" w:hRule="atLeast"/>
        </w:trPr>
        <w:tc>
          <w:tcPr>
            <w:gridSpan w:val="2"/>
            <w:tcBorders>
              <w:top w:color="000000" w:space="0" w:sz="4" w:val="dotted"/>
              <w:left w:color="000000" w:space="0" w:sz="0" w:val="nil"/>
              <w:bottom w:color="000000" w:space="0" w:sz="4" w:val="dotted"/>
              <w:right w:color="000000" w:space="0" w:sz="4" w:val="dotted"/>
            </w:tcBorders>
            <w:vAlign w:val="center"/>
          </w:tcPr>
          <w:p w:rsidR="00000000" w:rsidDel="00000000" w:rsidP="00000000" w:rsidRDefault="00000000" w:rsidRPr="00000000">
            <w:pPr>
              <w:spacing w:after="100" w:before="0" w:line="240" w:lineRule="auto"/>
              <w:contextualSpacing w:val="0"/>
              <w:jc w:val="left"/>
            </w:pPr>
            <w:r w:rsidDel="00000000" w:rsidR="00000000" w:rsidRPr="00000000">
              <w:rPr>
                <w:rFonts w:ascii="Arial" w:cs="Arial" w:eastAsia="Arial" w:hAnsi="Arial"/>
                <w:b w:val="0"/>
                <w:color w:val="000000"/>
                <w:sz w:val="24"/>
                <w:szCs w:val="24"/>
                <w:rtl w:val="0"/>
              </w:rPr>
              <w:t xml:space="preserve">Projekti pilt </w:t>
            </w:r>
            <w:r w:rsidDel="00000000" w:rsidR="00000000" w:rsidRPr="00000000">
              <w:rPr>
                <w:rtl w:val="0"/>
              </w:rPr>
            </w:r>
          </w:p>
        </w:tc>
        <w:tc>
          <w:tcPr>
            <w:tcBorders>
              <w:top w:color="000000" w:space="0" w:sz="4" w:val="dotted"/>
              <w:left w:color="000000" w:space="0" w:sz="4" w:val="dotted"/>
              <w:bottom w:color="000000" w:space="0" w:sz="4" w:val="dotted"/>
              <w:right w:color="000000" w:space="0" w:sz="0" w:val="nil"/>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i w:val="1"/>
                <w:color w:val="000000"/>
                <w:sz w:val="24"/>
                <w:szCs w:val="24"/>
                <w:rtl w:val="0"/>
              </w:rPr>
              <w:t xml:space="preserve">Lisa manusesse projekti iseloomustav pilt</w:t>
            </w:r>
            <w:r w:rsidDel="00000000" w:rsidR="00000000" w:rsidRPr="00000000">
              <w:rPr>
                <w:rtl w:val="0"/>
              </w:rPr>
            </w:r>
          </w:p>
        </w:tc>
      </w:tr>
      <w:tr>
        <w:trPr>
          <w:trHeight w:val="6020" w:hRule="atLeast"/>
        </w:trPr>
        <w:tc>
          <w:tcPr>
            <w:gridSpan w:val="3"/>
            <w:tcBorders>
              <w:top w:color="000000" w:space="0" w:sz="4" w:val="dotted"/>
              <w:left w:color="000000" w:space="0" w:sz="0" w:val="nil"/>
              <w:bottom w:color="000000" w:space="0" w:sz="4" w:val="single"/>
              <w:right w:color="000000" w:space="0" w:sz="0" w:val="nil"/>
            </w:tcBorders>
            <w:vAlign w:val="bottom"/>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1"/>
                <w:color w:val="000000"/>
                <w:sz w:val="24"/>
                <w:szCs w:val="24"/>
                <w:rtl w:val="0"/>
              </w:rPr>
              <w:t xml:space="preserve">Projekti kirjeldus</w:t>
            </w:r>
            <w:r w:rsidDel="00000000" w:rsidR="00000000" w:rsidRPr="00000000">
              <w:rPr>
                <w:rFonts w:ascii="Arial" w:cs="Arial" w:eastAsia="Arial" w:hAnsi="Arial"/>
                <w:b w:val="0"/>
                <w:color w:val="000000"/>
                <w:sz w:val="24"/>
                <w:szCs w:val="24"/>
                <w:rtl w:val="0"/>
              </w:rPr>
              <w:t xml:space="preserve"> – (</w:t>
            </w:r>
            <w:r w:rsidDel="00000000" w:rsidR="00000000" w:rsidRPr="00000000">
              <w:rPr>
                <w:rFonts w:ascii="Arial" w:cs="Arial" w:eastAsia="Arial" w:hAnsi="Arial"/>
                <w:b w:val="0"/>
                <w:i w:val="1"/>
                <w:color w:val="000000"/>
                <w:sz w:val="24"/>
                <w:szCs w:val="24"/>
                <w:rtl w:val="0"/>
              </w:rPr>
              <w:t xml:space="preserve">Teksti maht maksimaalselt pool A4 lehekülge, mis läheb projekti tutvustusena veebi. Tutvusta oma organisatsiooni, projekti ideed ja selgita, milleks hooandjate toetust vajad. Märgi, millal plaanid pillid osta ja kuidas jõuavad kingitused hooandjateni. Illustreerivad pildid, mida soovid kasutada teksti sees, lisa e-kirja manusesse. Tekstis võid märkida koha, kuhu pilt on planeeritud. See on tekst, mis peaks hooandjat veenma teid toetama pillide ostul.)</w:t>
            </w:r>
            <w:r w:rsidDel="00000000" w:rsidR="00000000" w:rsidRPr="00000000">
              <w:rPr>
                <w:rtl w:val="0"/>
              </w:rPr>
            </w:r>
          </w:p>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792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100" w:before="100" w:line="240" w:lineRule="auto"/>
              <w:contextualSpacing w:val="0"/>
              <w:jc w:val="both"/>
            </w:pPr>
            <w:r w:rsidDel="00000000" w:rsidR="00000000" w:rsidRPr="00000000">
              <w:rPr>
                <w:rFonts w:ascii="Arial" w:cs="Arial" w:eastAsia="Arial" w:hAnsi="Arial"/>
                <w:b w:val="0"/>
                <w:i w:val="1"/>
                <w:color w:val="000000"/>
                <w:sz w:val="24"/>
                <w:szCs w:val="24"/>
                <w:rtl w:val="0"/>
              </w:rPr>
              <w:t xml:space="preserve">Siia kirjuta tekst</w:t>
            </w:r>
            <w:r w:rsidDel="00000000" w:rsidR="00000000" w:rsidRPr="00000000">
              <w:rPr>
                <w:rtl w:val="0"/>
              </w:rPr>
            </w:r>
          </w:p>
        </w:tc>
      </w:tr>
      <w:tr>
        <w:trPr>
          <w:trHeight w:val="1700" w:hRule="atLeast"/>
        </w:trPr>
        <w:tc>
          <w:tcPr>
            <w:gridSpan w:val="3"/>
            <w:tcBorders>
              <w:top w:color="000000" w:space="0" w:sz="0" w:val="nil"/>
              <w:left w:color="000000" w:space="0" w:sz="0" w:val="nil"/>
              <w:bottom w:color="000000" w:space="0" w:sz="4" w:val="dotted"/>
              <w:right w:color="000000" w:space="0" w:sz="0" w:val="nil"/>
            </w:tcBorders>
            <w:vAlign w:val="bottom"/>
          </w:tcPr>
          <w:p w:rsidR="00000000" w:rsidDel="00000000" w:rsidP="00000000" w:rsidRDefault="00000000" w:rsidRPr="00000000">
            <w:pPr>
              <w:spacing w:after="100" w:before="100" w:line="240" w:lineRule="auto"/>
              <w:contextualSpacing w:val="0"/>
              <w:jc w:val="left"/>
            </w:pPr>
            <w:r w:rsidDel="00000000" w:rsidR="00000000" w:rsidRPr="00000000">
              <w:rPr>
                <w:rtl w:val="0"/>
              </w:rPr>
            </w:r>
          </w:p>
          <w:p w:rsidR="00000000" w:rsidDel="00000000" w:rsidP="00000000" w:rsidRDefault="00000000" w:rsidRPr="00000000">
            <w:pPr>
              <w:spacing w:after="100" w:before="100" w:line="240" w:lineRule="auto"/>
              <w:contextualSpacing w:val="0"/>
              <w:jc w:val="left"/>
            </w:pPr>
            <w:bookmarkStart w:colFirst="0" w:colLast="0" w:name="h.30j0zll" w:id="1"/>
            <w:bookmarkEnd w:id="1"/>
            <w:r w:rsidDel="00000000" w:rsidR="00000000" w:rsidRPr="00000000">
              <w:rPr>
                <w:rFonts w:ascii="Arial" w:cs="Arial" w:eastAsia="Arial" w:hAnsi="Arial"/>
                <w:b w:val="1"/>
                <w:color w:val="000000"/>
                <w:sz w:val="24"/>
                <w:szCs w:val="24"/>
                <w:rtl w:val="0"/>
              </w:rPr>
              <w:t xml:space="preserve">Hooandjate kingitused</w:t>
            </w:r>
            <w:r w:rsidDel="00000000" w:rsidR="00000000" w:rsidRPr="00000000">
              <w:rPr>
                <w:rFonts w:ascii="Arial" w:cs="Arial" w:eastAsia="Arial" w:hAnsi="Arial"/>
                <w:b w:val="0"/>
                <w:color w:val="000000"/>
                <w:sz w:val="24"/>
                <w:szCs w:val="24"/>
                <w:rtl w:val="0"/>
              </w:rPr>
              <w:t xml:space="preserve"> – (</w:t>
            </w:r>
            <w:r w:rsidDel="00000000" w:rsidR="00000000" w:rsidRPr="00000000">
              <w:rPr>
                <w:rFonts w:ascii="Arial" w:cs="Arial" w:eastAsia="Arial" w:hAnsi="Arial"/>
                <w:b w:val="0"/>
                <w:i w:val="1"/>
                <w:color w:val="000000"/>
                <w:sz w:val="24"/>
                <w:szCs w:val="24"/>
                <w:rtl w:val="0"/>
              </w:rPr>
              <w:t xml:space="preserve">Kõige enam tehakse toetusi vahemikus 1-35 €. See tähendab, et projektil on suurem tõenäosus koguda rohkem toetusi, kui pakute kingitusi ka väiksematele summadele. Pidage meeles, et Hooandja ei ole mitte annetusi koguv, vaid võimalusi ning kogemusi vahendav keskkond. Tänutähed hooandjatele võimaldavad sul toetajaid oma tegemistesse kaasata (jagades oma oskusi/teadmisi) ning näidata neile, kui olulised nad eesmärgi saavutamiseks tegelikult on. Kingituse kirjeldus peaks olema kujul: „</w:t>
            </w:r>
            <w:r w:rsidDel="00000000" w:rsidR="00000000" w:rsidRPr="00000000">
              <w:rPr>
                <w:rFonts w:ascii="Arial" w:cs="Arial" w:eastAsia="Arial" w:hAnsi="Arial"/>
                <w:b w:val="1"/>
                <w:i w:val="1"/>
                <w:color w:val="000000"/>
                <w:sz w:val="24"/>
                <w:szCs w:val="24"/>
                <w:rtl w:val="0"/>
              </w:rPr>
              <w:t xml:space="preserve">Toetades ?€ või enam kingime/ anname tänutäheks/vms .....</w:t>
            </w:r>
            <w:r w:rsidDel="00000000" w:rsidR="00000000" w:rsidRPr="00000000">
              <w:rPr>
                <w:rFonts w:ascii="Arial" w:cs="Arial" w:eastAsia="Arial" w:hAnsi="Arial"/>
                <w:b w:val="0"/>
                <w:i w:val="1"/>
                <w:color w:val="000000"/>
                <w:sz w:val="24"/>
                <w:szCs w:val="24"/>
                <w:rtl w:val="0"/>
              </w:rPr>
              <w:t xml:space="preserve">“.</w:t>
            </w:r>
            <w:r w:rsidDel="00000000" w:rsidR="00000000" w:rsidRPr="00000000">
              <w:rPr>
                <w:rtl w:val="0"/>
              </w:rPr>
            </w:r>
          </w:p>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color w:val="000000"/>
                <w:sz w:val="24"/>
                <w:szCs w:val="24"/>
                <w:rtl w:val="0"/>
              </w:rPr>
              <w:t xml:space="preserve">(Toetuse suurus)</w:t>
            </w: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Fonts w:ascii="Arial" w:cs="Arial" w:eastAsia="Arial" w:hAnsi="Arial"/>
                <w:b w:val="0"/>
                <w:color w:val="000000"/>
                <w:sz w:val="24"/>
                <w:szCs w:val="24"/>
                <w:rtl w:val="0"/>
              </w:rPr>
              <w:t xml:space="preserve">(Preemia kirjeldus)</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100" w:before="100" w:line="240" w:lineRule="auto"/>
              <w:contextualSpacing w:val="0"/>
              <w:jc w:val="left"/>
            </w:pPr>
            <w:r w:rsidDel="00000000" w:rsidR="00000000" w:rsidRPr="00000000">
              <w:rPr>
                <w:rtl w:val="0"/>
              </w:rPr>
            </w:r>
          </w:p>
        </w:tc>
      </w:tr>
    </w:tbl>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Saada täidetud tööleht </w:t>
      </w:r>
      <w:r w:rsidDel="00000000" w:rsidR="00000000" w:rsidRPr="00000000">
        <w:rPr>
          <w:rFonts w:ascii="Arial" w:cs="Arial" w:eastAsia="Arial" w:hAnsi="Arial"/>
          <w:rtl w:val="0"/>
        </w:rPr>
        <w:t xml:space="preserve">koos vajalike fotodega</w:t>
      </w:r>
      <w:r w:rsidDel="00000000" w:rsidR="00000000" w:rsidRPr="00000000">
        <w:rPr>
          <w:rFonts w:ascii="Arial" w:cs="Arial" w:eastAsia="Arial" w:hAnsi="Arial"/>
          <w:rtl w:val="0"/>
        </w:rPr>
        <w:t xml:space="preserve"> aadressile info@hooandja.ee</w:t>
      </w:r>
    </w:p>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 </w:t>
      </w:r>
    </w:p>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Me paneme su projekti üles ja võtame ühendust edasiste juhistega.</w:t>
      </w:r>
    </w:p>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 </w:t>
      </w:r>
    </w:p>
    <w:p w:rsidR="00000000" w:rsidDel="00000000" w:rsidP="00000000" w:rsidRDefault="00000000" w:rsidRPr="00000000">
      <w:pPr>
        <w:widowControl w:val="0"/>
        <w:spacing w:after="0" w:before="0" w:line="276" w:lineRule="auto"/>
        <w:contextualSpacing w:val="0"/>
        <w:jc w:val="left"/>
      </w:pPr>
      <w:r w:rsidDel="00000000" w:rsidR="00000000" w:rsidRPr="00000000">
        <w:rPr>
          <w:rFonts w:ascii="Arial" w:cs="Arial" w:eastAsia="Arial" w:hAnsi="Arial"/>
          <w:rtl w:val="0"/>
        </w:rPr>
        <w:t xml:space="preserve">Aitäh!</w:t>
      </w:r>
    </w:p>
    <w:p w:rsidR="00000000" w:rsidDel="00000000" w:rsidP="00000000" w:rsidRDefault="00000000" w:rsidRPr="00000000">
      <w:pPr>
        <w:spacing w:after="100" w:before="100" w:line="240" w:lineRule="auto"/>
        <w:contextualSpacing w:val="0"/>
        <w:jc w:val="both"/>
      </w:pPr>
      <w:r w:rsidDel="00000000" w:rsidR="00000000" w:rsidRPr="00000000">
        <w:rPr>
          <w:rtl w:val="0"/>
        </w:rPr>
      </w:r>
    </w:p>
    <w:sectPr>
      <w:pgSz w:h="16838" w:w="11906"/>
      <w:pgMar w:bottom="1134" w:top="851" w:left="1418"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both"/>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both"/>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gallapselomapill.hooandja.ee/juhis_ILOP_toolehe_taitmiseks" TargetMode="External"/><Relationship Id="rId6" Type="http://schemas.openxmlformats.org/officeDocument/2006/relationships/image" Target="media/image01.png"/></Relationships>
</file>